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E46833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E46833">
        <w:rPr>
          <w:b/>
          <w:sz w:val="27"/>
          <w:szCs w:val="27"/>
          <w:lang w:eastAsia="ar-SA"/>
        </w:rPr>
        <w:t xml:space="preserve">ПОСТАНОВЛЕНИЕ № </w:t>
      </w:r>
      <w:r w:rsidRPr="00E46833" w:rsidR="00280581">
        <w:rPr>
          <w:b/>
          <w:sz w:val="27"/>
          <w:szCs w:val="27"/>
          <w:lang w:eastAsia="ar-SA"/>
        </w:rPr>
        <w:t>0</w:t>
      </w:r>
      <w:r w:rsidRPr="00E46833">
        <w:rPr>
          <w:b/>
          <w:sz w:val="27"/>
          <w:szCs w:val="27"/>
          <w:lang w:eastAsia="ar-SA"/>
        </w:rPr>
        <w:t>5-</w:t>
      </w:r>
      <w:r w:rsidRPr="00E46833" w:rsidR="005E5ABE">
        <w:rPr>
          <w:b/>
          <w:sz w:val="27"/>
          <w:szCs w:val="27"/>
          <w:lang w:eastAsia="ar-SA"/>
        </w:rPr>
        <w:t>0</w:t>
      </w:r>
      <w:r w:rsidRPr="00E46833" w:rsidR="008F382F">
        <w:rPr>
          <w:b/>
          <w:sz w:val="27"/>
          <w:szCs w:val="27"/>
          <w:lang w:eastAsia="ar-SA"/>
        </w:rPr>
        <w:t>4</w:t>
      </w:r>
      <w:r w:rsidRPr="00E46833" w:rsidR="004267FD">
        <w:rPr>
          <w:b/>
          <w:sz w:val="27"/>
          <w:szCs w:val="27"/>
          <w:lang w:eastAsia="ar-SA"/>
        </w:rPr>
        <w:t>3</w:t>
      </w:r>
      <w:r w:rsidRPr="00E46833" w:rsidR="0049610D">
        <w:rPr>
          <w:b/>
          <w:sz w:val="27"/>
          <w:szCs w:val="27"/>
          <w:lang w:eastAsia="ar-SA"/>
        </w:rPr>
        <w:t>1</w:t>
      </w:r>
      <w:r w:rsidRPr="00E46833">
        <w:rPr>
          <w:b/>
          <w:sz w:val="27"/>
          <w:szCs w:val="27"/>
          <w:lang w:eastAsia="ar-SA"/>
        </w:rPr>
        <w:t>-240</w:t>
      </w:r>
      <w:r w:rsidRPr="00E46833" w:rsidR="00611EE6">
        <w:rPr>
          <w:b/>
          <w:sz w:val="27"/>
          <w:szCs w:val="27"/>
          <w:lang w:eastAsia="ar-SA"/>
        </w:rPr>
        <w:t>1</w:t>
      </w:r>
      <w:r w:rsidRPr="00E46833">
        <w:rPr>
          <w:b/>
          <w:sz w:val="27"/>
          <w:szCs w:val="27"/>
          <w:lang w:eastAsia="ar-SA"/>
        </w:rPr>
        <w:t>/202</w:t>
      </w:r>
      <w:r w:rsidRPr="00E46833" w:rsidR="005E5ABE">
        <w:rPr>
          <w:b/>
          <w:sz w:val="27"/>
          <w:szCs w:val="27"/>
          <w:lang w:eastAsia="ar-SA"/>
        </w:rPr>
        <w:t>5</w:t>
      </w:r>
    </w:p>
    <w:p w:rsidR="00E46833" w:rsidRPr="00E46833" w:rsidP="00E46833">
      <w:pPr>
        <w:ind w:firstLine="709"/>
        <w:jc w:val="center"/>
        <w:rPr>
          <w:b/>
          <w:sz w:val="27"/>
          <w:szCs w:val="27"/>
        </w:rPr>
      </w:pPr>
      <w:r w:rsidRPr="00E46833">
        <w:rPr>
          <w:b/>
          <w:sz w:val="27"/>
          <w:szCs w:val="27"/>
        </w:rPr>
        <w:t>о прекращении производства по делу об административном правонарушении</w:t>
      </w:r>
    </w:p>
    <w:p w:rsidR="00A2350D" w:rsidRPr="00E46833" w:rsidP="00614D0D">
      <w:pPr>
        <w:jc w:val="both"/>
        <w:rPr>
          <w:rFonts w:eastAsia="MS Mincho"/>
          <w:sz w:val="27"/>
          <w:szCs w:val="27"/>
        </w:rPr>
      </w:pPr>
    </w:p>
    <w:p w:rsidR="00614D0D" w:rsidRPr="00E46833" w:rsidP="00614D0D">
      <w:pPr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30 </w:t>
      </w:r>
      <w:r w:rsidRPr="00E46833" w:rsidR="009F38AE">
        <w:rPr>
          <w:rFonts w:eastAsia="MS Mincho"/>
          <w:sz w:val="27"/>
          <w:szCs w:val="27"/>
        </w:rPr>
        <w:t>апреля</w:t>
      </w:r>
      <w:r w:rsidRPr="00E46833">
        <w:rPr>
          <w:rFonts w:eastAsia="MS Mincho"/>
          <w:sz w:val="27"/>
          <w:szCs w:val="27"/>
        </w:rPr>
        <w:t xml:space="preserve"> 202</w:t>
      </w:r>
      <w:r w:rsidRPr="00E46833" w:rsidR="005E5ABE">
        <w:rPr>
          <w:rFonts w:eastAsia="MS Mincho"/>
          <w:sz w:val="27"/>
          <w:szCs w:val="27"/>
        </w:rPr>
        <w:t>5</w:t>
      </w:r>
      <w:r w:rsidRPr="00E46833">
        <w:rPr>
          <w:rFonts w:eastAsia="MS Mincho"/>
          <w:sz w:val="27"/>
          <w:szCs w:val="27"/>
        </w:rPr>
        <w:t xml:space="preserve"> года </w:t>
      </w:r>
      <w:r w:rsidRPr="00E46833">
        <w:rPr>
          <w:rFonts w:eastAsia="MS Mincho"/>
          <w:sz w:val="27"/>
          <w:szCs w:val="27"/>
        </w:rPr>
        <w:tab/>
      </w:r>
      <w:r w:rsidRPr="00E46833">
        <w:rPr>
          <w:rFonts w:eastAsia="MS Mincho"/>
          <w:sz w:val="27"/>
          <w:szCs w:val="27"/>
        </w:rPr>
        <w:tab/>
      </w:r>
      <w:r w:rsidRPr="00E46833">
        <w:rPr>
          <w:rFonts w:eastAsia="MS Mincho"/>
          <w:sz w:val="27"/>
          <w:szCs w:val="27"/>
        </w:rPr>
        <w:tab/>
      </w:r>
      <w:r w:rsidRPr="00E46833">
        <w:rPr>
          <w:rFonts w:eastAsia="MS Mincho"/>
          <w:sz w:val="27"/>
          <w:szCs w:val="27"/>
        </w:rPr>
        <w:tab/>
      </w:r>
      <w:r w:rsidRPr="00E46833" w:rsidR="00A65849">
        <w:rPr>
          <w:rFonts w:eastAsia="MS Mincho"/>
          <w:sz w:val="27"/>
          <w:szCs w:val="27"/>
        </w:rPr>
        <w:t xml:space="preserve">           </w:t>
      </w:r>
      <w:r w:rsidRPr="00E46833">
        <w:rPr>
          <w:rFonts w:eastAsia="MS Mincho"/>
          <w:sz w:val="27"/>
          <w:szCs w:val="27"/>
        </w:rPr>
        <w:tab/>
      </w:r>
      <w:r w:rsidRPr="00E46833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E46833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E46833" w:rsidP="00614D0D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E46833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E46833" w:rsidP="00614D0D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</w:t>
      </w:r>
      <w:r w:rsidRPr="00E46833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945F93" w:rsidRPr="00E46833" w:rsidP="00E6738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E46833">
        <w:rPr>
          <w:rFonts w:ascii="Times New Roman" w:eastAsia="MS Mincho" w:hAnsi="Times New Roman"/>
          <w:sz w:val="27"/>
          <w:szCs w:val="27"/>
        </w:rPr>
        <w:t xml:space="preserve">Нуралиева </w:t>
      </w:r>
      <w:r w:rsidRPr="00E46833">
        <w:rPr>
          <w:rFonts w:ascii="Times New Roman" w:eastAsia="MS Mincho" w:hAnsi="Times New Roman"/>
          <w:sz w:val="27"/>
          <w:szCs w:val="27"/>
        </w:rPr>
        <w:t>Акифа</w:t>
      </w:r>
      <w:r w:rsidRPr="00E46833">
        <w:rPr>
          <w:rFonts w:ascii="Times New Roman" w:eastAsia="MS Mincho" w:hAnsi="Times New Roman"/>
          <w:sz w:val="27"/>
          <w:szCs w:val="27"/>
        </w:rPr>
        <w:t xml:space="preserve"> </w:t>
      </w:r>
      <w:r w:rsidRPr="00E46833">
        <w:rPr>
          <w:rFonts w:ascii="Times New Roman" w:eastAsia="MS Mincho" w:hAnsi="Times New Roman"/>
          <w:sz w:val="27"/>
          <w:szCs w:val="27"/>
        </w:rPr>
        <w:t>Полад</w:t>
      </w:r>
      <w:r w:rsidRPr="00E46833">
        <w:rPr>
          <w:rFonts w:ascii="Times New Roman" w:eastAsia="MS Mincho" w:hAnsi="Times New Roman"/>
          <w:sz w:val="27"/>
          <w:szCs w:val="27"/>
        </w:rPr>
        <w:t xml:space="preserve"> </w:t>
      </w:r>
      <w:r w:rsidRPr="00E46833">
        <w:rPr>
          <w:rFonts w:ascii="Times New Roman" w:eastAsia="MS Mincho" w:hAnsi="Times New Roman"/>
          <w:sz w:val="27"/>
          <w:szCs w:val="27"/>
        </w:rPr>
        <w:t>оглы</w:t>
      </w:r>
      <w:r w:rsidRPr="00E46833">
        <w:rPr>
          <w:rFonts w:ascii="Times New Roman" w:eastAsia="MS Mincho" w:hAnsi="Times New Roman"/>
          <w:sz w:val="27"/>
          <w:szCs w:val="27"/>
        </w:rPr>
        <w:t xml:space="preserve">, </w:t>
      </w:r>
      <w:r w:rsidR="003A18CF">
        <w:rPr>
          <w:rFonts w:ascii="Times New Roman" w:eastAsia="MS Mincho" w:hAnsi="Times New Roman"/>
          <w:sz w:val="27"/>
          <w:szCs w:val="27"/>
        </w:rPr>
        <w:t>----</w:t>
      </w:r>
    </w:p>
    <w:p w:rsidR="002E0E04" w:rsidRPr="00E46833" w:rsidP="00E6738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000B83" w:rsidRPr="00E46833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E46833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E46833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E46833" w:rsidP="00756725">
      <w:pPr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ab/>
      </w:r>
      <w:r w:rsidR="003A18CF">
        <w:rPr>
          <w:rFonts w:eastAsia="MS Mincho"/>
          <w:sz w:val="27"/>
          <w:szCs w:val="27"/>
        </w:rPr>
        <w:t>---</w:t>
      </w:r>
      <w:r w:rsidRPr="00E46833" w:rsidR="00A16046">
        <w:rPr>
          <w:rFonts w:eastAsia="MS Mincho"/>
          <w:sz w:val="27"/>
          <w:szCs w:val="27"/>
        </w:rPr>
        <w:t xml:space="preserve"> года </w:t>
      </w:r>
      <w:r w:rsidRPr="00E46833" w:rsidR="0049610D">
        <w:rPr>
          <w:rFonts w:eastAsia="MS Mincho"/>
          <w:sz w:val="27"/>
          <w:szCs w:val="27"/>
        </w:rPr>
        <w:t xml:space="preserve">Нуралиев </w:t>
      </w:r>
      <w:r w:rsidRPr="00E46833" w:rsidR="0049610D">
        <w:rPr>
          <w:rFonts w:eastAsia="MS Mincho"/>
          <w:sz w:val="27"/>
          <w:szCs w:val="27"/>
        </w:rPr>
        <w:t>А.П.о</w:t>
      </w:r>
      <w:r w:rsidRPr="00E46833" w:rsidR="0049610D">
        <w:rPr>
          <w:rFonts w:eastAsia="MS Mincho"/>
          <w:sz w:val="27"/>
          <w:szCs w:val="27"/>
        </w:rPr>
        <w:t>.</w:t>
      </w:r>
      <w:r w:rsidRPr="00E46833" w:rsidR="00466776">
        <w:rPr>
          <w:rFonts w:eastAsia="MS Mincho"/>
          <w:sz w:val="27"/>
          <w:szCs w:val="27"/>
        </w:rPr>
        <w:t xml:space="preserve">, проживающий по адресу: ХМАО-Югра, </w:t>
      </w:r>
      <w:r w:rsidR="003A18CF">
        <w:rPr>
          <w:rFonts w:eastAsia="MS Mincho"/>
          <w:sz w:val="27"/>
          <w:szCs w:val="27"/>
        </w:rPr>
        <w:t>----</w:t>
      </w:r>
      <w:r w:rsidRPr="00E46833" w:rsidR="00833368">
        <w:rPr>
          <w:rFonts w:eastAsia="MS Mincho"/>
          <w:sz w:val="27"/>
          <w:szCs w:val="27"/>
        </w:rPr>
        <w:t>в установленный срок не оплатил административный штраф в размере</w:t>
      </w:r>
      <w:r w:rsidRPr="00E46833" w:rsidR="00E67387">
        <w:rPr>
          <w:rFonts w:eastAsia="MS Mincho"/>
          <w:sz w:val="27"/>
          <w:szCs w:val="27"/>
        </w:rPr>
        <w:t xml:space="preserve"> </w:t>
      </w:r>
      <w:r w:rsidRPr="00E46833" w:rsidR="0049610D">
        <w:rPr>
          <w:rFonts w:eastAsia="MS Mincho"/>
          <w:sz w:val="27"/>
          <w:szCs w:val="27"/>
        </w:rPr>
        <w:t>5</w:t>
      </w:r>
      <w:r w:rsidRPr="00E46833" w:rsidR="004267FD">
        <w:rPr>
          <w:rFonts w:eastAsia="MS Mincho"/>
          <w:sz w:val="27"/>
          <w:szCs w:val="27"/>
        </w:rPr>
        <w:t>0</w:t>
      </w:r>
      <w:r w:rsidRPr="00E46833" w:rsidR="00652D7C">
        <w:rPr>
          <w:rFonts w:eastAsia="MS Mincho"/>
          <w:sz w:val="27"/>
          <w:szCs w:val="27"/>
        </w:rPr>
        <w:t>00</w:t>
      </w:r>
      <w:r w:rsidRPr="00E46833" w:rsidR="00833368">
        <w:rPr>
          <w:rFonts w:eastAsia="MS Mincho"/>
          <w:sz w:val="27"/>
          <w:szCs w:val="27"/>
        </w:rPr>
        <w:t xml:space="preserve"> руб., назначенный </w:t>
      </w:r>
      <w:r w:rsidRPr="00E46833">
        <w:rPr>
          <w:rFonts w:eastAsia="MS Mincho"/>
          <w:sz w:val="27"/>
          <w:szCs w:val="27"/>
        </w:rPr>
        <w:t>постановлени</w:t>
      </w:r>
      <w:r w:rsidRPr="00E46833" w:rsidR="00833368">
        <w:rPr>
          <w:rFonts w:eastAsia="MS Mincho"/>
          <w:sz w:val="27"/>
          <w:szCs w:val="27"/>
        </w:rPr>
        <w:t>ем</w:t>
      </w:r>
      <w:r w:rsidRPr="00E46833">
        <w:rPr>
          <w:rFonts w:eastAsia="MS Mincho"/>
          <w:sz w:val="27"/>
          <w:szCs w:val="27"/>
        </w:rPr>
        <w:t xml:space="preserve"> </w:t>
      </w:r>
      <w:r w:rsidRPr="00E46833" w:rsidR="004C73F0">
        <w:rPr>
          <w:rFonts w:eastAsia="MS Mincho"/>
          <w:sz w:val="27"/>
          <w:szCs w:val="27"/>
        </w:rPr>
        <w:t>№</w:t>
      </w:r>
      <w:r w:rsidRPr="00E46833" w:rsidR="00B572FE">
        <w:rPr>
          <w:rFonts w:eastAsia="MS Mincho"/>
          <w:sz w:val="27"/>
          <w:szCs w:val="27"/>
        </w:rPr>
        <w:t> </w:t>
      </w:r>
      <w:r w:rsidR="003A18CF">
        <w:rPr>
          <w:rFonts w:eastAsia="MS Mincho"/>
          <w:sz w:val="27"/>
          <w:szCs w:val="27"/>
        </w:rPr>
        <w:t>----</w:t>
      </w:r>
      <w:r w:rsidRPr="00E46833" w:rsidR="008263DD">
        <w:rPr>
          <w:rFonts w:eastAsia="MS Mincho"/>
          <w:sz w:val="27"/>
          <w:szCs w:val="27"/>
        </w:rPr>
        <w:t xml:space="preserve"> </w:t>
      </w:r>
      <w:r w:rsidRPr="00E46833" w:rsidR="004C73F0">
        <w:rPr>
          <w:rFonts w:eastAsia="MS Mincho"/>
          <w:sz w:val="27"/>
          <w:szCs w:val="27"/>
        </w:rPr>
        <w:t xml:space="preserve">от </w:t>
      </w:r>
      <w:r w:rsidR="003A18CF">
        <w:rPr>
          <w:rFonts w:eastAsia="MS Mincho"/>
          <w:sz w:val="27"/>
          <w:szCs w:val="27"/>
        </w:rPr>
        <w:t>----</w:t>
      </w:r>
      <w:r w:rsidRPr="00E46833" w:rsidR="004C73F0">
        <w:rPr>
          <w:rFonts w:eastAsia="MS Mincho"/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>по делу об административном правонарушении</w:t>
      </w:r>
      <w:r w:rsidRPr="00E46833" w:rsidR="005F5A5E">
        <w:rPr>
          <w:rFonts w:eastAsia="MS Mincho"/>
          <w:sz w:val="27"/>
          <w:szCs w:val="27"/>
        </w:rPr>
        <w:t>, предусмотренном</w:t>
      </w:r>
      <w:r w:rsidRPr="00E46833" w:rsidR="00573DAD">
        <w:rPr>
          <w:rFonts w:eastAsia="MS Mincho"/>
          <w:sz w:val="27"/>
          <w:szCs w:val="27"/>
        </w:rPr>
        <w:t xml:space="preserve"> </w:t>
      </w:r>
      <w:r w:rsidRPr="00E46833" w:rsidR="00DB3DAD">
        <w:rPr>
          <w:rFonts w:eastAsia="MS Mincho"/>
          <w:sz w:val="27"/>
          <w:szCs w:val="27"/>
        </w:rPr>
        <w:t xml:space="preserve">ч. </w:t>
      </w:r>
      <w:r w:rsidRPr="00E46833" w:rsidR="0049610D">
        <w:rPr>
          <w:rFonts w:eastAsia="MS Mincho"/>
          <w:sz w:val="27"/>
          <w:szCs w:val="27"/>
        </w:rPr>
        <w:t>4</w:t>
      </w:r>
      <w:r w:rsidRPr="00E46833" w:rsidR="00DB3DAD">
        <w:rPr>
          <w:rFonts w:eastAsia="MS Mincho"/>
          <w:sz w:val="27"/>
          <w:szCs w:val="27"/>
        </w:rPr>
        <w:t xml:space="preserve"> </w:t>
      </w:r>
      <w:r w:rsidRPr="00E46833" w:rsidR="0086304C">
        <w:rPr>
          <w:rFonts w:eastAsia="MS Mincho"/>
          <w:sz w:val="27"/>
          <w:szCs w:val="27"/>
        </w:rPr>
        <w:t>с</w:t>
      </w:r>
      <w:r w:rsidRPr="00E46833" w:rsidR="005F5A5E">
        <w:rPr>
          <w:rFonts w:eastAsia="MS Mincho"/>
          <w:sz w:val="27"/>
          <w:szCs w:val="27"/>
        </w:rPr>
        <w:t xml:space="preserve">т. </w:t>
      </w:r>
      <w:r w:rsidRPr="00E46833" w:rsidR="00A65849">
        <w:rPr>
          <w:rFonts w:eastAsia="MS Mincho"/>
          <w:sz w:val="27"/>
          <w:szCs w:val="27"/>
        </w:rPr>
        <w:t>1</w:t>
      </w:r>
      <w:r w:rsidRPr="00E46833" w:rsidR="0049610D">
        <w:rPr>
          <w:rFonts w:eastAsia="MS Mincho"/>
          <w:sz w:val="27"/>
          <w:szCs w:val="27"/>
        </w:rPr>
        <w:t>4</w:t>
      </w:r>
      <w:r w:rsidRPr="00E46833" w:rsidR="009237AD">
        <w:rPr>
          <w:rFonts w:eastAsia="MS Mincho"/>
          <w:sz w:val="27"/>
          <w:szCs w:val="27"/>
        </w:rPr>
        <w:t>.</w:t>
      </w:r>
      <w:r w:rsidRPr="00E46833" w:rsidR="004267FD">
        <w:rPr>
          <w:rFonts w:eastAsia="MS Mincho"/>
          <w:sz w:val="27"/>
          <w:szCs w:val="27"/>
        </w:rPr>
        <w:t>2</w:t>
      </w:r>
      <w:r w:rsidRPr="00E46833" w:rsidR="0049610D">
        <w:rPr>
          <w:rFonts w:eastAsia="MS Mincho"/>
          <w:sz w:val="27"/>
          <w:szCs w:val="27"/>
        </w:rPr>
        <w:t>5</w:t>
      </w:r>
      <w:r w:rsidRPr="00E46833" w:rsidR="00EB6A84">
        <w:rPr>
          <w:rFonts w:eastAsia="MS Mincho"/>
          <w:sz w:val="27"/>
          <w:szCs w:val="27"/>
        </w:rPr>
        <w:t xml:space="preserve"> </w:t>
      </w:r>
      <w:r w:rsidRPr="00E46833" w:rsidR="00833368">
        <w:rPr>
          <w:rFonts w:eastAsia="MS Mincho"/>
          <w:sz w:val="27"/>
          <w:szCs w:val="27"/>
        </w:rPr>
        <w:t>КоАП РФ</w:t>
      </w:r>
      <w:r w:rsidRPr="00E46833">
        <w:rPr>
          <w:rFonts w:eastAsia="MS Mincho"/>
          <w:sz w:val="27"/>
          <w:szCs w:val="27"/>
        </w:rPr>
        <w:t xml:space="preserve">, </w:t>
      </w:r>
      <w:r w:rsidRPr="00E46833" w:rsidR="00833368">
        <w:rPr>
          <w:rFonts w:eastAsia="MS Mincho"/>
          <w:sz w:val="27"/>
          <w:szCs w:val="27"/>
        </w:rPr>
        <w:t>вступивш</w:t>
      </w:r>
      <w:r w:rsidRPr="00E46833" w:rsidR="00964D93">
        <w:rPr>
          <w:rFonts w:eastAsia="MS Mincho"/>
          <w:sz w:val="27"/>
          <w:szCs w:val="27"/>
        </w:rPr>
        <w:t>им</w:t>
      </w:r>
      <w:r w:rsidRPr="00E46833" w:rsidR="00833368">
        <w:rPr>
          <w:rFonts w:eastAsia="MS Mincho"/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>в законную силу</w:t>
      </w:r>
      <w:r w:rsidRPr="00E46833" w:rsidR="00385739">
        <w:rPr>
          <w:rFonts w:eastAsia="MS Mincho"/>
          <w:sz w:val="27"/>
          <w:szCs w:val="27"/>
        </w:rPr>
        <w:t xml:space="preserve"> </w:t>
      </w:r>
      <w:r w:rsidR="003A18CF">
        <w:rPr>
          <w:rFonts w:eastAsia="MS Mincho"/>
          <w:sz w:val="27"/>
          <w:szCs w:val="27"/>
        </w:rPr>
        <w:t>----</w:t>
      </w:r>
      <w:r w:rsidRPr="00E46833" w:rsidR="00833368">
        <w:rPr>
          <w:rFonts w:eastAsia="MS Mincho"/>
          <w:sz w:val="27"/>
          <w:szCs w:val="27"/>
        </w:rPr>
        <w:t xml:space="preserve">, чем допустил административное правонарушение, предусмотренное </w:t>
      </w:r>
      <w:r w:rsidRPr="00E46833">
        <w:rPr>
          <w:rFonts w:eastAsia="MS Mincho"/>
          <w:sz w:val="27"/>
          <w:szCs w:val="27"/>
        </w:rPr>
        <w:t>ч. 1 ст. 20.25 КоАП РФ.</w:t>
      </w:r>
    </w:p>
    <w:p w:rsidR="002E0E04" w:rsidRPr="00E46833" w:rsidP="008263DD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E46833">
        <w:rPr>
          <w:rFonts w:eastAsia="MS Mincho"/>
          <w:sz w:val="27"/>
          <w:szCs w:val="27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E46833">
        <w:rPr>
          <w:rFonts w:eastAsia="MS Mincho"/>
          <w:sz w:val="27"/>
          <w:szCs w:val="27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E46833">
        <w:rPr>
          <w:rFonts w:eastAsia="MS Mincho"/>
          <w:sz w:val="27"/>
          <w:szCs w:val="27"/>
        </w:rPr>
        <w:t>й судья полагает возможным рассмотреть дело в его отсутствие.</w:t>
      </w:r>
      <w:r w:rsidRPr="00E46833">
        <w:rPr>
          <w:rFonts w:eastAsia="MS Mincho"/>
          <w:sz w:val="27"/>
          <w:szCs w:val="27"/>
        </w:rPr>
        <w:tab/>
      </w:r>
    </w:p>
    <w:p w:rsidR="009237AD" w:rsidRPr="00E46833" w:rsidP="008263DD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Исследовав письменные материалы дела,</w:t>
      </w:r>
      <w:r w:rsidRPr="00E46833" w:rsidR="002D3C32">
        <w:rPr>
          <w:rFonts w:eastAsia="MS Mincho"/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>мировой судья приходит к следующему.</w:t>
      </w:r>
    </w:p>
    <w:p w:rsidR="004E4BE8" w:rsidRPr="00E46833" w:rsidP="009237AD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E46833">
        <w:rPr>
          <w:rFonts w:eastAsia="MS Mincho"/>
          <w:sz w:val="27"/>
          <w:szCs w:val="27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E46833" w:rsidP="004E4BE8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E46833">
        <w:rPr>
          <w:rFonts w:eastAsia="MS Mincho"/>
          <w:sz w:val="27"/>
          <w:szCs w:val="27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E46833" w:rsidP="004E4BE8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Событие админ</w:t>
      </w:r>
      <w:r w:rsidRPr="00E46833">
        <w:rPr>
          <w:rFonts w:eastAsia="MS Mincho"/>
          <w:sz w:val="27"/>
          <w:szCs w:val="27"/>
        </w:rPr>
        <w:t>истративного правонарушения и вина</w:t>
      </w:r>
      <w:r w:rsidRPr="00E46833" w:rsidR="0043787A">
        <w:rPr>
          <w:sz w:val="27"/>
          <w:szCs w:val="27"/>
        </w:rPr>
        <w:t xml:space="preserve"> </w:t>
      </w:r>
      <w:r w:rsidRPr="00E46833" w:rsidR="00EF3FA5">
        <w:rPr>
          <w:rFonts w:eastAsia="MS Mincho"/>
          <w:sz w:val="27"/>
          <w:szCs w:val="27"/>
        </w:rPr>
        <w:t>Нуралиева А.П.о.</w:t>
      </w:r>
      <w:r w:rsidRPr="00E46833" w:rsidR="00370B3E">
        <w:rPr>
          <w:rFonts w:eastAsia="MS Mincho"/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E46833" w:rsidP="00437ADA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-</w:t>
      </w:r>
      <w:r w:rsidRPr="00E46833" w:rsidR="00F72799">
        <w:rPr>
          <w:rFonts w:eastAsia="MS Mincho"/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3A18CF">
        <w:rPr>
          <w:rFonts w:eastAsia="MS Mincho"/>
          <w:sz w:val="27"/>
          <w:szCs w:val="27"/>
        </w:rPr>
        <w:t>----</w:t>
      </w:r>
      <w:r w:rsidRPr="00E46833" w:rsidR="00A65849">
        <w:rPr>
          <w:rFonts w:eastAsia="MS Mincho"/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 xml:space="preserve">от </w:t>
      </w:r>
      <w:r w:rsidR="003A18CF">
        <w:rPr>
          <w:rFonts w:eastAsia="MS Mincho"/>
          <w:sz w:val="27"/>
          <w:szCs w:val="27"/>
        </w:rPr>
        <w:t>----</w:t>
      </w:r>
      <w:r w:rsidRPr="00E46833">
        <w:rPr>
          <w:rFonts w:eastAsia="MS Mincho"/>
          <w:sz w:val="27"/>
          <w:szCs w:val="27"/>
        </w:rPr>
        <w:t xml:space="preserve"> составленным в </w:t>
      </w:r>
      <w:r w:rsidRPr="00E46833">
        <w:rPr>
          <w:rFonts w:eastAsia="MS Mincho"/>
          <w:sz w:val="27"/>
          <w:szCs w:val="27"/>
        </w:rPr>
        <w:t>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Pr="00E46833" w:rsidR="00E148B6">
        <w:rPr>
          <w:rFonts w:eastAsia="MS Mincho"/>
          <w:sz w:val="27"/>
          <w:szCs w:val="27"/>
        </w:rPr>
        <w:t>;</w:t>
      </w:r>
    </w:p>
    <w:p w:rsidR="00BC0392" w:rsidRPr="00E46833" w:rsidP="00BC0392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- копией постановления </w:t>
      </w:r>
      <w:r w:rsidRPr="00E46833" w:rsidR="001E0867">
        <w:rPr>
          <w:rFonts w:eastAsia="MS Mincho"/>
          <w:sz w:val="27"/>
          <w:szCs w:val="27"/>
        </w:rPr>
        <w:t xml:space="preserve">№ </w:t>
      </w:r>
      <w:r w:rsidR="003A18CF">
        <w:rPr>
          <w:rFonts w:eastAsia="MS Mincho"/>
          <w:sz w:val="27"/>
          <w:szCs w:val="27"/>
        </w:rPr>
        <w:t>---</w:t>
      </w:r>
      <w:r w:rsidRPr="00E46833" w:rsidR="00EF3FA5">
        <w:rPr>
          <w:rFonts w:eastAsia="MS Mincho"/>
          <w:sz w:val="27"/>
          <w:szCs w:val="27"/>
        </w:rPr>
        <w:t xml:space="preserve"> от </w:t>
      </w:r>
      <w:r w:rsidR="003A18CF">
        <w:rPr>
          <w:rFonts w:eastAsia="MS Mincho"/>
          <w:sz w:val="27"/>
          <w:szCs w:val="27"/>
        </w:rPr>
        <w:t>----</w:t>
      </w:r>
      <w:r w:rsidRPr="00E46833" w:rsidR="00EF3FA5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4 ст. 14.25 КоАП РФ, вступившим в законную силу </w:t>
      </w:r>
      <w:r w:rsidR="003A18CF">
        <w:rPr>
          <w:rFonts w:eastAsia="MS Mincho"/>
          <w:sz w:val="27"/>
          <w:szCs w:val="27"/>
        </w:rPr>
        <w:t>----</w:t>
      </w:r>
      <w:r w:rsidRPr="00E46833">
        <w:rPr>
          <w:rFonts w:eastAsia="MS Mincho"/>
          <w:sz w:val="27"/>
          <w:szCs w:val="27"/>
        </w:rPr>
        <w:t xml:space="preserve"> которым</w:t>
      </w:r>
      <w:r w:rsidRPr="00E46833" w:rsidR="0043787A">
        <w:rPr>
          <w:sz w:val="27"/>
          <w:szCs w:val="27"/>
        </w:rPr>
        <w:t xml:space="preserve"> </w:t>
      </w:r>
      <w:r w:rsidRPr="00E46833" w:rsidR="00EF3FA5">
        <w:rPr>
          <w:rFonts w:eastAsia="MS Mincho"/>
          <w:sz w:val="27"/>
          <w:szCs w:val="27"/>
        </w:rPr>
        <w:t xml:space="preserve">Нуралиев </w:t>
      </w:r>
      <w:r w:rsidRPr="00E46833" w:rsidR="00EF3FA5">
        <w:rPr>
          <w:rFonts w:eastAsia="MS Mincho"/>
          <w:sz w:val="27"/>
          <w:szCs w:val="27"/>
        </w:rPr>
        <w:t>А.П.о</w:t>
      </w:r>
      <w:r w:rsidRPr="00E46833" w:rsidR="002E0E04">
        <w:rPr>
          <w:rFonts w:eastAsia="MS Mincho"/>
          <w:sz w:val="27"/>
          <w:szCs w:val="27"/>
        </w:rPr>
        <w:t>.</w:t>
      </w:r>
      <w:r w:rsidRPr="00E46833" w:rsidR="009F38AE">
        <w:rPr>
          <w:rFonts w:eastAsia="MS Mincho"/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Pr="00E46833" w:rsidR="00EF3FA5">
        <w:rPr>
          <w:rFonts w:eastAsia="MS Mincho"/>
          <w:sz w:val="27"/>
          <w:szCs w:val="27"/>
        </w:rPr>
        <w:t>5</w:t>
      </w:r>
      <w:r w:rsidRPr="00E46833" w:rsidR="004267FD">
        <w:rPr>
          <w:rFonts w:eastAsia="MS Mincho"/>
          <w:sz w:val="27"/>
          <w:szCs w:val="27"/>
        </w:rPr>
        <w:t>0</w:t>
      </w:r>
      <w:r w:rsidRPr="00E46833" w:rsidR="00CE2090">
        <w:rPr>
          <w:rFonts w:eastAsia="MS Mincho"/>
          <w:sz w:val="27"/>
          <w:szCs w:val="27"/>
        </w:rPr>
        <w:t>0</w:t>
      </w:r>
      <w:r w:rsidRPr="00E46833" w:rsidR="00611EE6">
        <w:rPr>
          <w:rFonts w:eastAsia="MS Mincho"/>
          <w:sz w:val="27"/>
          <w:szCs w:val="27"/>
        </w:rPr>
        <w:t>0</w:t>
      </w:r>
      <w:r w:rsidRPr="00E46833">
        <w:rPr>
          <w:rFonts w:eastAsia="MS Mincho"/>
          <w:sz w:val="27"/>
          <w:szCs w:val="27"/>
        </w:rPr>
        <w:t xml:space="preserve"> руб.</w:t>
      </w:r>
      <w:r w:rsidRPr="00E46833" w:rsidR="00EF3FA5">
        <w:rPr>
          <w:rFonts w:eastAsia="MS Mincho"/>
          <w:sz w:val="27"/>
          <w:szCs w:val="27"/>
        </w:rPr>
        <w:t>, из которого также следует, что штраф в установленный срок не оплачен</w:t>
      </w:r>
      <w:r w:rsidRPr="00E46833">
        <w:rPr>
          <w:rFonts w:eastAsia="MS Mincho"/>
          <w:sz w:val="27"/>
          <w:szCs w:val="27"/>
        </w:rPr>
        <w:t>;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- выпиской из ЕГРЮЛ от </w:t>
      </w:r>
      <w:r w:rsidR="003A18CF">
        <w:rPr>
          <w:rFonts w:eastAsia="MS Mincho"/>
          <w:sz w:val="27"/>
          <w:szCs w:val="27"/>
        </w:rPr>
        <w:t>----</w:t>
      </w:r>
      <w:r w:rsidRPr="00E46833">
        <w:rPr>
          <w:rFonts w:eastAsia="MS Mincho"/>
          <w:sz w:val="27"/>
          <w:szCs w:val="27"/>
        </w:rPr>
        <w:t xml:space="preserve"> из которой следует, что Нуралиев </w:t>
      </w:r>
      <w:r w:rsidRPr="00E46833">
        <w:rPr>
          <w:rFonts w:eastAsia="MS Mincho"/>
          <w:sz w:val="27"/>
          <w:szCs w:val="27"/>
        </w:rPr>
        <w:t>А.П.о</w:t>
      </w:r>
      <w:r w:rsidRPr="00E46833">
        <w:rPr>
          <w:rFonts w:eastAsia="MS Mincho"/>
          <w:sz w:val="27"/>
          <w:szCs w:val="27"/>
        </w:rPr>
        <w:t xml:space="preserve">. является руководителем </w:t>
      </w:r>
      <w:r w:rsidR="003A18CF">
        <w:rPr>
          <w:rFonts w:eastAsia="MS Mincho"/>
          <w:sz w:val="27"/>
          <w:szCs w:val="27"/>
        </w:rPr>
        <w:t>----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- информацией МИФНС № 11 по ХМАО-Югре от 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 xml:space="preserve"> из которой следует, что штраф Нуралиевым А.П.о</w:t>
      </w:r>
      <w:r w:rsidRPr="00E46833">
        <w:rPr>
          <w:rFonts w:eastAsia="MS Mincho"/>
          <w:sz w:val="27"/>
          <w:szCs w:val="27"/>
        </w:rPr>
        <w:t xml:space="preserve">. оплачен 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>, до составления рассматриваемого протокола.</w:t>
      </w:r>
    </w:p>
    <w:p w:rsidR="00207B1E" w:rsidRPr="00E46833" w:rsidP="00207B1E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</w:t>
      </w:r>
      <w:r w:rsidRPr="00E46833">
        <w:rPr>
          <w:rFonts w:eastAsia="MS Mincho"/>
          <w:sz w:val="27"/>
          <w:szCs w:val="27"/>
        </w:rPr>
        <w:t>авонарушениях, последовательны, согласуются между собой.</w:t>
      </w:r>
    </w:p>
    <w:p w:rsidR="002543CF" w:rsidRPr="00E46833" w:rsidP="002543CF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Вместе с тем, мировой судья полагает необходимым уточнить дату вступления постановления от 21.10.2024 в законную силу и дату совершения правонарушения в силу следующего.</w:t>
      </w:r>
    </w:p>
    <w:p w:rsidR="002543CF" w:rsidRPr="00E46833" w:rsidP="002543CF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Согласно ч.ч. 2, 3 ст. 4.8. К</w:t>
      </w:r>
      <w:r w:rsidRPr="00E46833">
        <w:rPr>
          <w:rFonts w:eastAsia="MS Mincho"/>
          <w:sz w:val="27"/>
          <w:szCs w:val="27"/>
        </w:rPr>
        <w:t>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2543CF" w:rsidRPr="00E46833" w:rsidP="002543CF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Если окончание срока, исчисляемого днями, приходится на нерабочий день, последним днем срока считается первый сле</w:t>
      </w:r>
      <w:r w:rsidRPr="00E46833">
        <w:rPr>
          <w:rFonts w:eastAsia="MS Mincho"/>
          <w:sz w:val="27"/>
          <w:szCs w:val="27"/>
        </w:rPr>
        <w:t>дующий за ним рабочий день (ч. 3.1. ст. 4.8).</w:t>
      </w:r>
    </w:p>
    <w:p w:rsidR="002543CF" w:rsidRPr="00E46833" w:rsidP="002543CF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В соответствии с ч. 1 ст. 30.3 КоАП РФ (в редакции, действующей с </w:t>
      </w:r>
      <w:r w:rsidR="003A18CF">
        <w:rPr>
          <w:rFonts w:eastAsia="MS Mincho"/>
          <w:sz w:val="27"/>
          <w:szCs w:val="27"/>
        </w:rPr>
        <w:t>----</w:t>
      </w:r>
      <w:r w:rsidRPr="00E46833">
        <w:rPr>
          <w:rFonts w:eastAsia="MS Mincho"/>
          <w:sz w:val="27"/>
          <w:szCs w:val="27"/>
        </w:rPr>
        <w:t>), жалоба на постановление по делу об административном правонарушении может быть подана в течение десяти дней со дня вручения или полу</w:t>
      </w:r>
      <w:r w:rsidRPr="00E46833">
        <w:rPr>
          <w:rFonts w:eastAsia="MS Mincho"/>
          <w:sz w:val="27"/>
          <w:szCs w:val="27"/>
        </w:rPr>
        <w:t>чения копии постановления.</w:t>
      </w:r>
    </w:p>
    <w:p w:rsidR="002543CF" w:rsidRPr="00E46833" w:rsidP="002543CF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Исходя из изложенного, учитывая, что последним днем обжалования указанного выше постановления является </w:t>
      </w:r>
      <w:r w:rsidR="003A18CF">
        <w:rPr>
          <w:rFonts w:eastAsia="MS Mincho"/>
          <w:sz w:val="27"/>
          <w:szCs w:val="27"/>
        </w:rPr>
        <w:t>----</w:t>
      </w:r>
      <w:r w:rsidRPr="00E46833">
        <w:rPr>
          <w:rFonts w:eastAsia="MS Mincho"/>
          <w:sz w:val="27"/>
          <w:szCs w:val="27"/>
        </w:rPr>
        <w:t xml:space="preserve"> (пятница), датой вступления постановления №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 xml:space="preserve">от 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 xml:space="preserve"> является 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 xml:space="preserve">, а не 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 xml:space="preserve"> как указано в постановлении.</w:t>
      </w:r>
    </w:p>
    <w:p w:rsidR="002543CF" w:rsidRPr="00E46833" w:rsidP="002543CF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E46833">
        <w:rPr>
          <w:rFonts w:eastAsia="MS Mincho"/>
          <w:sz w:val="27"/>
          <w:szCs w:val="27"/>
        </w:rPr>
        <w:t>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543CF" w:rsidRPr="00E46833" w:rsidP="002543CF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Как следует из м</w:t>
      </w:r>
      <w:r w:rsidRPr="00E46833">
        <w:rPr>
          <w:rFonts w:eastAsia="MS Mincho"/>
          <w:sz w:val="27"/>
          <w:szCs w:val="27"/>
        </w:rPr>
        <w:t xml:space="preserve">атериалов дела, последним днем уплаты штрафа по постановлению № </w:t>
      </w:r>
      <w:r w:rsidR="003A18CF">
        <w:rPr>
          <w:rFonts w:eastAsia="MS Mincho"/>
          <w:sz w:val="27"/>
          <w:szCs w:val="27"/>
        </w:rPr>
        <w:t>----</w:t>
      </w:r>
      <w:r w:rsidRPr="00E46833">
        <w:rPr>
          <w:rFonts w:eastAsia="MS Mincho"/>
          <w:sz w:val="27"/>
          <w:szCs w:val="27"/>
        </w:rPr>
        <w:t xml:space="preserve"> от </w:t>
      </w:r>
      <w:r w:rsidR="003A18CF">
        <w:rPr>
          <w:rFonts w:eastAsia="MS Mincho"/>
          <w:sz w:val="27"/>
          <w:szCs w:val="27"/>
        </w:rPr>
        <w:t>----</w:t>
      </w:r>
      <w:r w:rsidRPr="00E46833">
        <w:rPr>
          <w:rFonts w:eastAsia="MS Mincho"/>
          <w:sz w:val="27"/>
          <w:szCs w:val="27"/>
        </w:rPr>
        <w:t xml:space="preserve"> по делу об административном правонарушении, </w:t>
      </w:r>
      <w:r w:rsidRPr="00E46833">
        <w:rPr>
          <w:rFonts w:eastAsia="MS Mincho"/>
          <w:sz w:val="27"/>
          <w:szCs w:val="27"/>
        </w:rPr>
        <w:t xml:space="preserve">предусмотренном ч. 4 ст. 14.25 КоАП РФ, вступившим в законную силу 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 xml:space="preserve"> является </w:t>
      </w:r>
      <w:r w:rsidR="003A18CF">
        <w:rPr>
          <w:rFonts w:eastAsia="MS Mincho"/>
          <w:sz w:val="27"/>
          <w:szCs w:val="27"/>
        </w:rPr>
        <w:t>---</w:t>
      </w:r>
      <w:r w:rsidRPr="00E46833">
        <w:rPr>
          <w:rFonts w:eastAsia="MS Mincho"/>
          <w:sz w:val="27"/>
          <w:szCs w:val="27"/>
        </w:rPr>
        <w:t xml:space="preserve"> (среда), соотв</w:t>
      </w:r>
      <w:r w:rsidRPr="00E46833">
        <w:rPr>
          <w:rFonts w:eastAsia="MS Mincho"/>
          <w:sz w:val="27"/>
          <w:szCs w:val="27"/>
        </w:rPr>
        <w:t xml:space="preserve">етственно датой совершения правонарушения следует считать </w:t>
      </w:r>
      <w:r w:rsidR="003A18CF">
        <w:rPr>
          <w:rFonts w:eastAsia="MS Mincho"/>
          <w:sz w:val="27"/>
          <w:szCs w:val="27"/>
        </w:rPr>
        <w:t>----</w:t>
      </w:r>
    </w:p>
    <w:p w:rsidR="001B512B" w:rsidRPr="00E46833" w:rsidP="001B512B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Сведений об уплате штрафа </w:t>
      </w:r>
      <w:r w:rsidRPr="00E46833" w:rsidR="002543CF">
        <w:rPr>
          <w:rFonts w:eastAsia="MS Mincho"/>
          <w:sz w:val="27"/>
          <w:szCs w:val="27"/>
        </w:rPr>
        <w:t>Нуралиевым А.П.о</w:t>
      </w:r>
      <w:r w:rsidRPr="00E46833">
        <w:rPr>
          <w:rFonts w:eastAsia="MS Mincho"/>
          <w:sz w:val="27"/>
          <w:szCs w:val="27"/>
        </w:rPr>
        <w:t>., в установленный законом срок не имеется.</w:t>
      </w:r>
    </w:p>
    <w:p w:rsidR="001B512B" w:rsidRPr="00E46833" w:rsidP="001B512B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Отсрочка или рассрочка исполнения постановления о назначении административного наказания в виде адми</w:t>
      </w:r>
      <w:r w:rsidRPr="00E46833">
        <w:rPr>
          <w:rFonts w:eastAsia="MS Mincho"/>
          <w:sz w:val="27"/>
          <w:szCs w:val="27"/>
        </w:rPr>
        <w:t xml:space="preserve">нистративного штрафа по указанному выше постановлению </w:t>
      </w:r>
      <w:r w:rsidRPr="00E46833" w:rsidR="002543CF">
        <w:rPr>
          <w:rFonts w:eastAsia="MS Mincho"/>
          <w:sz w:val="27"/>
          <w:szCs w:val="27"/>
        </w:rPr>
        <w:t>Нуралиеву А.П.о</w:t>
      </w:r>
      <w:r w:rsidRPr="00E46833" w:rsidR="009F38AE">
        <w:rPr>
          <w:rFonts w:eastAsia="MS Mincho"/>
          <w:sz w:val="27"/>
          <w:szCs w:val="27"/>
        </w:rPr>
        <w:t>.</w:t>
      </w:r>
      <w:r w:rsidRPr="00E46833" w:rsidR="00FA259F">
        <w:rPr>
          <w:rFonts w:eastAsia="MS Mincho"/>
          <w:sz w:val="27"/>
          <w:szCs w:val="27"/>
        </w:rPr>
        <w:t xml:space="preserve">, </w:t>
      </w:r>
      <w:r w:rsidRPr="00E46833">
        <w:rPr>
          <w:rFonts w:eastAsia="MS Mincho"/>
          <w:sz w:val="27"/>
          <w:szCs w:val="27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46833" w:rsidRPr="00E46833" w:rsidP="001B512B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При таких обстоятельствах, мировой судья находит вину</w:t>
      </w:r>
      <w:r w:rsidRPr="00E46833">
        <w:rPr>
          <w:sz w:val="27"/>
          <w:szCs w:val="27"/>
        </w:rPr>
        <w:t xml:space="preserve"> </w:t>
      </w:r>
      <w:r w:rsidRPr="00E46833" w:rsidR="002543CF">
        <w:rPr>
          <w:rFonts w:eastAsia="MS Mincho"/>
          <w:sz w:val="27"/>
          <w:szCs w:val="27"/>
        </w:rPr>
        <w:t xml:space="preserve">Нуралиева А.П.о. </w:t>
      </w:r>
      <w:r w:rsidRPr="00E46833">
        <w:rPr>
          <w:rFonts w:eastAsia="MS Mincho"/>
          <w:sz w:val="27"/>
          <w:szCs w:val="27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Вместе с тем, мировой судья принимает во </w:t>
      </w:r>
      <w:r w:rsidRPr="00E46833">
        <w:rPr>
          <w:rFonts w:eastAsia="MS Mincho"/>
          <w:sz w:val="27"/>
          <w:szCs w:val="27"/>
        </w:rPr>
        <w:t>внимание, обстоятельства совершения правонарушения, оплату штрафа с незначительным нарушением срока, до составления рассматриваемого протокола.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В силу ст. 3.1 КоАП РФ целью административного наказания является предупреждение совершения новых правонарушений</w:t>
      </w:r>
      <w:r w:rsidRPr="00E46833">
        <w:rPr>
          <w:rFonts w:eastAsia="MS Mincho"/>
          <w:sz w:val="27"/>
          <w:szCs w:val="27"/>
        </w:rPr>
        <w:t xml:space="preserve">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</w:t>
      </w:r>
      <w:r w:rsidRPr="00E46833">
        <w:rPr>
          <w:rFonts w:eastAsia="MS Mincho"/>
          <w:sz w:val="27"/>
          <w:szCs w:val="27"/>
        </w:rPr>
        <w:t>онарушению.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</w:t>
      </w:r>
      <w:r w:rsidRPr="00E46833">
        <w:rPr>
          <w:rFonts w:eastAsia="MS Mincho"/>
          <w:sz w:val="27"/>
          <w:szCs w:val="27"/>
        </w:rPr>
        <w:t>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</w:t>
      </w:r>
      <w:r w:rsidRPr="00E46833">
        <w:rPr>
          <w:rFonts w:eastAsia="MS Mincho"/>
          <w:sz w:val="27"/>
          <w:szCs w:val="27"/>
        </w:rPr>
        <w:t>рушение, от административной ответственности в силу малозначительности (ст. 2.9 КоАП РФ).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</w:t>
      </w:r>
      <w:r w:rsidRPr="00E46833">
        <w:rPr>
          <w:rFonts w:eastAsia="MS Mincho"/>
          <w:sz w:val="27"/>
          <w:szCs w:val="27"/>
        </w:rPr>
        <w:t>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В соответствии с абзацем 2 пункта 21 постановления Пленума Верховного Суда Российс</w:t>
      </w:r>
      <w:r w:rsidRPr="00E46833">
        <w:rPr>
          <w:rFonts w:eastAsia="MS Mincho"/>
          <w:sz w:val="27"/>
          <w:szCs w:val="27"/>
        </w:rPr>
        <w:t>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</w:t>
      </w:r>
      <w:r w:rsidRPr="00E46833">
        <w:rPr>
          <w:rFonts w:eastAsia="MS Mincho"/>
          <w:sz w:val="27"/>
          <w:szCs w:val="27"/>
        </w:rPr>
        <w:t>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</w:t>
      </w:r>
      <w:r w:rsidRPr="00E46833">
        <w:rPr>
          <w:rFonts w:eastAsia="MS Mincho"/>
          <w:sz w:val="27"/>
          <w:szCs w:val="27"/>
        </w:rPr>
        <w:t>ии о прекращении производства по делу.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</w:t>
      </w:r>
      <w:r w:rsidRPr="00E46833">
        <w:rPr>
          <w:rFonts w:eastAsia="MS Mincho"/>
          <w:sz w:val="27"/>
          <w:szCs w:val="27"/>
        </w:rPr>
        <w:t>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 xml:space="preserve">Мировым судьей установлено, что штраф, наложенный указанным выше постановлением уплачен </w:t>
      </w:r>
      <w:r w:rsidR="003A18CF">
        <w:rPr>
          <w:rFonts w:eastAsia="MS Mincho"/>
          <w:sz w:val="27"/>
          <w:szCs w:val="27"/>
        </w:rPr>
        <w:t>----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Приве</w:t>
      </w:r>
      <w:r w:rsidRPr="00E46833">
        <w:rPr>
          <w:rFonts w:eastAsia="MS Mincho"/>
          <w:sz w:val="27"/>
          <w:szCs w:val="27"/>
        </w:rPr>
        <w:t>денные выше обстоятельства свидетельствуют о том, что совершенное Нуралиевым А.П.о.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</w:t>
      </w:r>
      <w:r w:rsidRPr="00E46833">
        <w:rPr>
          <w:rFonts w:eastAsia="MS Mincho"/>
          <w:sz w:val="27"/>
          <w:szCs w:val="27"/>
        </w:rPr>
        <w:t>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На осно</w:t>
      </w:r>
      <w:r w:rsidRPr="00E46833">
        <w:rPr>
          <w:rFonts w:eastAsia="MS Mincho"/>
          <w:sz w:val="27"/>
          <w:szCs w:val="27"/>
        </w:rPr>
        <w:t>вании изложенного, руководствуясь ст. ст. 2.9 Кодекса РФ об административных правонарушениях, мировой судья</w:t>
      </w:r>
    </w:p>
    <w:p w:rsidR="00E46833" w:rsidRPr="00E46833" w:rsidP="00E46833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E46833" w:rsidRPr="00E46833" w:rsidP="00E46833">
      <w:pPr>
        <w:ind w:firstLine="708"/>
        <w:jc w:val="center"/>
        <w:rPr>
          <w:rFonts w:eastAsia="MS Mincho"/>
          <w:b/>
          <w:sz w:val="27"/>
          <w:szCs w:val="27"/>
        </w:rPr>
      </w:pPr>
      <w:r w:rsidRPr="00E46833">
        <w:rPr>
          <w:rFonts w:eastAsia="MS Mincho"/>
          <w:b/>
          <w:sz w:val="27"/>
          <w:szCs w:val="27"/>
        </w:rPr>
        <w:t>ПОСТАНОВИЛ: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Производство по делу об административном правонарушении в отношении</w:t>
      </w:r>
      <w:r w:rsidRPr="00E46833">
        <w:rPr>
          <w:sz w:val="27"/>
          <w:szCs w:val="27"/>
        </w:rPr>
        <w:t xml:space="preserve"> </w:t>
      </w:r>
      <w:r w:rsidRPr="00E46833">
        <w:rPr>
          <w:rFonts w:eastAsia="MS Mincho"/>
          <w:sz w:val="27"/>
          <w:szCs w:val="27"/>
        </w:rPr>
        <w:t>Нуралиева Акифа Полад оглы</w:t>
      </w:r>
      <w:r w:rsidRPr="00E46833">
        <w:rPr>
          <w:rFonts w:eastAsia="MS Mincho"/>
          <w:sz w:val="27"/>
          <w:szCs w:val="27"/>
        </w:rPr>
        <w:t xml:space="preserve">, 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E46833" w:rsidRPr="00E46833" w:rsidP="00E46833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Постановление может быть обжалован</w:t>
      </w:r>
      <w:r w:rsidRPr="00E46833">
        <w:rPr>
          <w:rFonts w:eastAsia="MS Mincho"/>
          <w:sz w:val="27"/>
          <w:szCs w:val="27"/>
        </w:rPr>
        <w:t xml:space="preserve">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 </w:t>
      </w:r>
    </w:p>
    <w:p w:rsidR="00E46833" w:rsidRPr="00E46833" w:rsidP="00E46833">
      <w:pPr>
        <w:ind w:firstLine="708"/>
        <w:jc w:val="both"/>
        <w:rPr>
          <w:rFonts w:eastAsia="MS Mincho"/>
          <w:sz w:val="27"/>
          <w:szCs w:val="27"/>
        </w:rPr>
      </w:pPr>
    </w:p>
    <w:p w:rsidR="00E46833" w:rsidP="00E46833">
      <w:pPr>
        <w:rPr>
          <w:rFonts w:eastAsia="MS Mincho"/>
          <w:sz w:val="27"/>
          <w:szCs w:val="27"/>
        </w:rPr>
      </w:pPr>
      <w:r w:rsidRPr="00E46833">
        <w:rPr>
          <w:rFonts w:eastAsia="MS Mincho"/>
          <w:sz w:val="27"/>
          <w:szCs w:val="27"/>
        </w:rPr>
        <w:t>Мировой судья</w:t>
      </w:r>
      <w:r w:rsidRPr="00E46833">
        <w:rPr>
          <w:rFonts w:eastAsia="MS Mincho"/>
          <w:sz w:val="27"/>
          <w:szCs w:val="27"/>
        </w:rPr>
        <w:tab/>
      </w:r>
      <w:r w:rsidRPr="00E46833">
        <w:rPr>
          <w:rFonts w:eastAsia="MS Mincho"/>
          <w:sz w:val="27"/>
          <w:szCs w:val="27"/>
        </w:rPr>
        <w:tab/>
      </w:r>
      <w:r w:rsidRPr="00E46833">
        <w:rPr>
          <w:rFonts w:eastAsia="MS Mincho"/>
          <w:sz w:val="27"/>
          <w:szCs w:val="27"/>
        </w:rPr>
        <w:tab/>
        <w:t xml:space="preserve">           </w:t>
      </w:r>
      <w:r w:rsidRPr="00E46833">
        <w:rPr>
          <w:rFonts w:eastAsia="MS Mincho"/>
          <w:sz w:val="27"/>
          <w:szCs w:val="27"/>
        </w:rPr>
        <w:tab/>
      </w:r>
      <w:r w:rsidRPr="00E46833">
        <w:rPr>
          <w:rFonts w:eastAsia="MS Mincho"/>
          <w:sz w:val="27"/>
          <w:szCs w:val="27"/>
        </w:rPr>
        <w:tab/>
        <w:t xml:space="preserve">       </w:t>
      </w:r>
      <w:r w:rsidR="003A18CF">
        <w:rPr>
          <w:rFonts w:eastAsia="MS Mincho"/>
          <w:sz w:val="27"/>
          <w:szCs w:val="27"/>
        </w:rPr>
        <w:t xml:space="preserve">    </w:t>
      </w:r>
      <w:r w:rsidRPr="00E46833">
        <w:rPr>
          <w:rFonts w:eastAsia="MS Mincho"/>
          <w:sz w:val="27"/>
          <w:szCs w:val="27"/>
        </w:rPr>
        <w:t xml:space="preserve">           </w:t>
      </w:r>
      <w:r>
        <w:rPr>
          <w:rFonts w:eastAsia="MS Mincho"/>
          <w:sz w:val="27"/>
          <w:szCs w:val="27"/>
        </w:rPr>
        <w:t xml:space="preserve">  </w:t>
      </w:r>
      <w:r w:rsidRPr="00E46833">
        <w:rPr>
          <w:rFonts w:eastAsia="MS Mincho"/>
          <w:sz w:val="27"/>
          <w:szCs w:val="27"/>
        </w:rPr>
        <w:t xml:space="preserve">Е.И. Костарева </w:t>
      </w:r>
    </w:p>
    <w:p w:rsidR="00AC6C08" w:rsidP="00E46833">
      <w:pPr>
        <w:rPr>
          <w:rFonts w:eastAsia="MS Mincho"/>
          <w:sz w:val="27"/>
          <w:szCs w:val="27"/>
        </w:rPr>
      </w:pPr>
    </w:p>
    <w:p w:rsidR="00E46833" w:rsidRPr="00E46833" w:rsidP="00E46833">
      <w:pPr>
        <w:rPr>
          <w:rFonts w:eastAsia="MS Mincho"/>
          <w:sz w:val="27"/>
          <w:szCs w:val="27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528280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C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2E0E04">
      <w:t>66</w:t>
    </w:r>
    <w:r w:rsidR="0049610D">
      <w:t>8</w:t>
    </w:r>
    <w:r w:rsidRPr="00437ADA">
      <w:t>-</w:t>
    </w:r>
    <w:r w:rsidR="0049610D"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7F9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47F91"/>
    <w:rsid w:val="00250D9A"/>
    <w:rsid w:val="00253D4F"/>
    <w:rsid w:val="002543CF"/>
    <w:rsid w:val="00257295"/>
    <w:rsid w:val="00260D89"/>
    <w:rsid w:val="00262B59"/>
    <w:rsid w:val="00266AC8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E04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18CF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67FD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5D3B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10D"/>
    <w:rsid w:val="00496F76"/>
    <w:rsid w:val="004A2E98"/>
    <w:rsid w:val="004A3BCB"/>
    <w:rsid w:val="004A428D"/>
    <w:rsid w:val="004A4476"/>
    <w:rsid w:val="004B0010"/>
    <w:rsid w:val="004B1AA7"/>
    <w:rsid w:val="004B4C02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6E20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567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3286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1506A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C08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5D45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46833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3FA5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93B880-8388-43F6-9AF1-C12C73BB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7D89-2934-4F48-B016-0018606F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